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FD2A2" w14:textId="3F81A002"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p>
    <w:p w14:paraId="04804A53" w14:textId="77777777" w:rsidR="007B2B9C" w:rsidRPr="002A57EE" w:rsidRDefault="007B2B9C" w:rsidP="002A57EE">
      <w:pPr>
        <w:pStyle w:val="BodyText"/>
        <w:jc w:val="left"/>
        <w:rPr>
          <w:rFonts w:asciiTheme="minorHAnsi" w:hAnsiTheme="minorHAnsi" w:cstheme="minorHAnsi"/>
          <w:b/>
          <w:sz w:val="20"/>
          <w:szCs w:val="24"/>
        </w:rPr>
      </w:pPr>
    </w:p>
    <w:p w14:paraId="48B011D7" w14:textId="0276140A" w:rsidR="007B2B9C" w:rsidRPr="002A57EE" w:rsidRDefault="00061884" w:rsidP="002A57EE">
      <w:pPr>
        <w:pStyle w:val="BodyText"/>
        <w:jc w:val="center"/>
        <w:rPr>
          <w:rFonts w:asciiTheme="minorHAnsi" w:hAnsiTheme="minorHAnsi" w:cstheme="minorHAnsi"/>
          <w:b/>
          <w:sz w:val="28"/>
          <w:szCs w:val="24"/>
        </w:rPr>
      </w:pPr>
      <w:r>
        <w:rPr>
          <w:rFonts w:asciiTheme="minorHAnsi" w:hAnsiTheme="minorHAnsi" w:cstheme="minorHAnsi"/>
          <w:b/>
          <w:sz w:val="28"/>
          <w:szCs w:val="24"/>
        </w:rPr>
        <w:t>SLOLEY</w:t>
      </w:r>
      <w:r w:rsidR="00156C09">
        <w:rPr>
          <w:rFonts w:asciiTheme="minorHAnsi" w:hAnsiTheme="minorHAnsi" w:cstheme="minorHAnsi"/>
          <w:b/>
          <w:sz w:val="28"/>
          <w:szCs w:val="24"/>
        </w:rPr>
        <w:t xml:space="preserve"> PARISH COUNCIL</w:t>
      </w:r>
    </w:p>
    <w:p w14:paraId="25A94E15" w14:textId="77777777" w:rsidR="007B2B9C" w:rsidRPr="007B2B9C" w:rsidRDefault="007B2B9C" w:rsidP="002A57EE">
      <w:pPr>
        <w:pStyle w:val="BodyText"/>
        <w:jc w:val="left"/>
        <w:rPr>
          <w:rFonts w:asciiTheme="minorHAnsi" w:hAnsiTheme="minorHAnsi" w:cstheme="minorHAnsi"/>
          <w:szCs w:val="24"/>
        </w:rPr>
      </w:pPr>
    </w:p>
    <w:p w14:paraId="6B254176" w14:textId="77DA028C" w:rsidR="007B2B9C" w:rsidRPr="007B2B9C" w:rsidRDefault="007B2B9C" w:rsidP="002A57EE">
      <w:pPr>
        <w:pStyle w:val="BodyText"/>
        <w:jc w:val="left"/>
        <w:rPr>
          <w:rFonts w:asciiTheme="minorHAnsi" w:hAnsiTheme="minorHAnsi" w:cstheme="minorHAnsi"/>
          <w:b/>
          <w:color w:val="000000"/>
          <w:szCs w:val="24"/>
        </w:rPr>
      </w:pPr>
      <w:bookmarkStart w:id="0" w:name="_Hlk514840746"/>
      <w:r w:rsidRPr="007B2B9C">
        <w:rPr>
          <w:rFonts w:asciiTheme="minorHAnsi" w:hAnsiTheme="minorHAnsi" w:cstheme="minorHAnsi"/>
          <w:b/>
          <w:color w:val="000000"/>
          <w:szCs w:val="24"/>
        </w:rPr>
        <w:t xml:space="preserve">1. </w:t>
      </w:r>
      <w:r w:rsidR="00156C09">
        <w:rPr>
          <w:rFonts w:asciiTheme="minorHAnsi" w:hAnsiTheme="minorHAnsi" w:cstheme="minorHAnsi"/>
          <w:b/>
          <w:color w:val="000000"/>
          <w:szCs w:val="24"/>
        </w:rPr>
        <w:t>GDPR</w:t>
      </w:r>
    </w:p>
    <w:p w14:paraId="0F4D30CD" w14:textId="2FD9ACB3"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Data Protection Regulation (the “GDPR”)</w:t>
      </w:r>
      <w:r w:rsidRPr="007B2B9C">
        <w:rPr>
          <w:rFonts w:asciiTheme="minorHAnsi" w:hAnsiTheme="minorHAnsi" w:cstheme="minorHAnsi"/>
          <w:color w:val="000000"/>
          <w:szCs w:val="24"/>
        </w:rPr>
        <w:t>.</w:t>
      </w:r>
      <w:r w:rsidR="00156C09">
        <w:rPr>
          <w:rFonts w:asciiTheme="minorHAnsi" w:hAnsiTheme="minorHAnsi" w:cstheme="minorHAnsi"/>
          <w:color w:val="000000"/>
          <w:szCs w:val="24"/>
        </w:rPr>
        <w:t xml:space="preserve">  The law requires us to issue you with this Privacy Notice and explain to why we keep your data and how we manage and store it.</w:t>
      </w: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4EB82809" w14:textId="03AA45AB" w:rsidR="007B2B9C" w:rsidRPr="007B2B9C" w:rsidRDefault="00061884" w:rsidP="002A57EE">
      <w:pPr>
        <w:pStyle w:val="BodyText"/>
        <w:jc w:val="left"/>
        <w:rPr>
          <w:rFonts w:asciiTheme="minorHAnsi" w:hAnsiTheme="minorHAnsi" w:cstheme="minorHAnsi"/>
          <w:b/>
          <w:color w:val="000000"/>
          <w:szCs w:val="24"/>
        </w:rPr>
      </w:pPr>
      <w:proofErr w:type="spellStart"/>
      <w:r>
        <w:rPr>
          <w:rFonts w:asciiTheme="minorHAnsi" w:hAnsiTheme="minorHAnsi" w:cstheme="minorHAnsi"/>
          <w:color w:val="000000"/>
          <w:szCs w:val="24"/>
        </w:rPr>
        <w:t>Sloley</w:t>
      </w:r>
      <w:proofErr w:type="spellEnd"/>
      <w:r w:rsidR="00156C09">
        <w:rPr>
          <w:rFonts w:asciiTheme="minorHAnsi" w:hAnsiTheme="minorHAnsi" w:cstheme="minorHAnsi"/>
          <w:color w:val="000000"/>
          <w:szCs w:val="24"/>
        </w:rPr>
        <w:t xml:space="preserve"> Parish Council </w:t>
      </w:r>
      <w:r w:rsidR="007B2B9C" w:rsidRPr="007B2B9C">
        <w:rPr>
          <w:rFonts w:asciiTheme="minorHAnsi" w:hAnsiTheme="minorHAnsi" w:cstheme="minorHAnsi"/>
          <w:color w:val="000000"/>
          <w:szCs w:val="24"/>
        </w:rPr>
        <w:t>is</w:t>
      </w:r>
      <w:r w:rsidR="002F5777">
        <w:rPr>
          <w:rFonts w:asciiTheme="minorHAnsi" w:hAnsiTheme="minorHAnsi" w:cstheme="minorHAnsi"/>
          <w:color w:val="000000"/>
          <w:szCs w:val="24"/>
        </w:rPr>
        <w:t xml:space="preserve"> referred to as</w:t>
      </w:r>
      <w:r w:rsidR="007B2B9C" w:rsidRPr="007B2B9C">
        <w:rPr>
          <w:rFonts w:asciiTheme="minorHAnsi" w:hAnsiTheme="minorHAnsi" w:cstheme="minorHAnsi"/>
          <w:color w:val="000000"/>
          <w:szCs w:val="24"/>
        </w:rPr>
        <w:t xml:space="preserve"> the </w:t>
      </w:r>
      <w:r w:rsidR="00156C09">
        <w:rPr>
          <w:rFonts w:asciiTheme="minorHAnsi" w:hAnsiTheme="minorHAnsi" w:cstheme="minorHAnsi"/>
          <w:color w:val="000000"/>
          <w:szCs w:val="24"/>
        </w:rPr>
        <w:t>D</w:t>
      </w:r>
      <w:r w:rsidR="007B2B9C" w:rsidRPr="007B2B9C">
        <w:rPr>
          <w:rFonts w:asciiTheme="minorHAnsi" w:hAnsiTheme="minorHAnsi" w:cstheme="minorHAnsi"/>
          <w:color w:val="000000"/>
          <w:szCs w:val="24"/>
        </w:rPr>
        <w:t xml:space="preserve">ata </w:t>
      </w:r>
      <w:r w:rsidR="00156C09">
        <w:rPr>
          <w:rFonts w:asciiTheme="minorHAnsi" w:hAnsiTheme="minorHAnsi" w:cstheme="minorHAnsi"/>
          <w:color w:val="000000"/>
          <w:szCs w:val="24"/>
        </w:rPr>
        <w:t>C</w:t>
      </w:r>
      <w:r w:rsidR="007B2B9C" w:rsidRPr="007B2B9C">
        <w:rPr>
          <w:rFonts w:asciiTheme="minorHAnsi" w:hAnsiTheme="minorHAnsi" w:cstheme="minorHAnsi"/>
          <w:color w:val="000000"/>
          <w:szCs w:val="24"/>
        </w:rPr>
        <w:t xml:space="preserve">ontroller.  This means </w:t>
      </w:r>
      <w:r w:rsidR="002F5777">
        <w:rPr>
          <w:rFonts w:asciiTheme="minorHAnsi" w:hAnsiTheme="minorHAnsi" w:cstheme="minorHAnsi"/>
          <w:color w:val="000000"/>
          <w:szCs w:val="24"/>
        </w:rPr>
        <w:t xml:space="preserve">the Parish Council </w:t>
      </w:r>
      <w:r w:rsidR="007B2B9C" w:rsidRPr="007B2B9C">
        <w:rPr>
          <w:rFonts w:asciiTheme="minorHAnsi" w:hAnsiTheme="minorHAnsi" w:cstheme="minorHAnsi"/>
          <w:color w:val="000000"/>
          <w:szCs w:val="24"/>
        </w:rPr>
        <w:t>decides how your personal data is processed and for what purposes.</w:t>
      </w:r>
      <w:r w:rsidR="00156C09">
        <w:rPr>
          <w:rFonts w:asciiTheme="minorHAnsi" w:hAnsiTheme="minorHAnsi" w:cstheme="minorHAnsi"/>
          <w:color w:val="000000"/>
          <w:szCs w:val="24"/>
        </w:rPr>
        <w:t xml:space="preserve"> We have a Data Protection Officer who is responsible for Data Protection Compliance</w:t>
      </w:r>
      <w:r w:rsidR="002F5777">
        <w:rPr>
          <w:rFonts w:asciiTheme="minorHAnsi" w:hAnsiTheme="minorHAnsi" w:cstheme="minorHAnsi"/>
          <w:color w:val="000000"/>
          <w:szCs w:val="24"/>
        </w:rPr>
        <w:t>.</w:t>
      </w:r>
      <w:r w:rsidR="002C23DE">
        <w:rPr>
          <w:rFonts w:asciiTheme="minorHAnsi" w:hAnsiTheme="minorHAnsi" w:cstheme="minorHAnsi"/>
          <w:color w:val="000000"/>
          <w:szCs w:val="24"/>
        </w:rPr>
        <w:t xml:space="preserve"> </w:t>
      </w:r>
      <w:r w:rsidR="00E251E5">
        <w:rPr>
          <w:rFonts w:asciiTheme="minorHAnsi" w:hAnsiTheme="minorHAnsi" w:cstheme="minorHAnsi"/>
          <w:color w:val="000000"/>
          <w:szCs w:val="24"/>
        </w:rPr>
        <w:t xml:space="preserve">(for further details please refer to </w:t>
      </w:r>
      <w:r w:rsidR="0035513A">
        <w:rPr>
          <w:rFonts w:asciiTheme="minorHAnsi" w:hAnsiTheme="minorHAnsi" w:cstheme="minorHAnsi"/>
          <w:color w:val="000000"/>
          <w:szCs w:val="24"/>
        </w:rPr>
        <w:t>the</w:t>
      </w:r>
      <w:r w:rsidR="00E251E5">
        <w:rPr>
          <w:rFonts w:asciiTheme="minorHAnsi" w:hAnsiTheme="minorHAnsi" w:cstheme="minorHAnsi"/>
          <w:color w:val="000000"/>
          <w:szCs w:val="24"/>
        </w:rPr>
        <w:t xml:space="preserve"> </w:t>
      </w:r>
      <w:r w:rsidR="0035513A">
        <w:rPr>
          <w:rFonts w:asciiTheme="minorHAnsi" w:hAnsiTheme="minorHAnsi" w:cstheme="minorHAnsi"/>
          <w:color w:val="000000"/>
          <w:szCs w:val="24"/>
        </w:rPr>
        <w:t xml:space="preserve">Data Protection Policy on our website: </w:t>
      </w:r>
      <w:r w:rsidR="002C23DE">
        <w:rPr>
          <w:rFonts w:asciiTheme="minorHAnsi" w:hAnsiTheme="minorHAnsi" w:cstheme="minorHAnsi"/>
          <w:color w:val="000000"/>
          <w:szCs w:val="24"/>
        </w:rPr>
        <w:t xml:space="preserve"> </w:t>
      </w:r>
      <w:r w:rsidR="00AE4F11">
        <w:t>(</w:t>
      </w:r>
      <w:r w:rsidR="00AE4F11" w:rsidRPr="00AE4F11">
        <w:rPr>
          <w:b/>
          <w:color w:val="1F4E79" w:themeColor="accent1" w:themeShade="80"/>
        </w:rPr>
        <w:t>sloleypc.wixsite.com</w:t>
      </w:r>
      <w:r w:rsidR="00AE4F11">
        <w:rPr>
          <w:b/>
          <w:color w:val="1F4E79" w:themeColor="accent1" w:themeShade="80"/>
        </w:rPr>
        <w:t>/sloleypc</w:t>
      </w:r>
      <w:r w:rsidR="000107DE">
        <w:rPr>
          <w:rFonts w:asciiTheme="minorHAnsi" w:hAnsiTheme="minorHAnsi" w:cstheme="minorHAnsi"/>
          <w:color w:val="1F4E79" w:themeColor="accent1" w:themeShade="80"/>
          <w:szCs w:val="24"/>
        </w:rPr>
        <w:t>)</w:t>
      </w: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40D74639" w:rsidR="007B2B9C" w:rsidRPr="007B2B9C" w:rsidRDefault="00061884" w:rsidP="002A57EE">
      <w:pPr>
        <w:pStyle w:val="BodyText"/>
        <w:jc w:val="left"/>
        <w:rPr>
          <w:rFonts w:asciiTheme="minorHAnsi" w:hAnsiTheme="minorHAnsi" w:cstheme="minorHAnsi"/>
          <w:color w:val="000000"/>
          <w:szCs w:val="24"/>
        </w:rPr>
      </w:pPr>
      <w:proofErr w:type="spellStart"/>
      <w:r>
        <w:rPr>
          <w:rFonts w:asciiTheme="minorHAnsi" w:hAnsiTheme="minorHAnsi" w:cstheme="minorHAnsi"/>
          <w:color w:val="000000"/>
          <w:szCs w:val="24"/>
        </w:rPr>
        <w:t>Sloley</w:t>
      </w:r>
      <w:proofErr w:type="spellEnd"/>
      <w:r w:rsidR="00156C09">
        <w:rPr>
          <w:rFonts w:asciiTheme="minorHAnsi" w:hAnsiTheme="minorHAnsi" w:cstheme="minorHAnsi"/>
          <w:color w:val="000000"/>
          <w:szCs w:val="24"/>
        </w:rPr>
        <w:t xml:space="preserve"> Parish Council</w:t>
      </w:r>
      <w:r w:rsidR="007B2B9C" w:rsidRPr="007B2B9C">
        <w:rPr>
          <w:rFonts w:asciiTheme="minorHAnsi" w:hAnsiTheme="minorHAnsi" w:cstheme="minorHAnsi"/>
          <w:color w:val="000000"/>
          <w:szCs w:val="24"/>
        </w:rPr>
        <w:t xml:space="preserve"> complies with its obligations under </w:t>
      </w:r>
      <w:r w:rsidR="008C2984">
        <w:rPr>
          <w:rFonts w:asciiTheme="minorHAnsi" w:hAnsiTheme="minorHAnsi" w:cstheme="minorHAnsi"/>
          <w:color w:val="000000"/>
          <w:szCs w:val="24"/>
        </w:rPr>
        <w:t>the “GDPR”</w:t>
      </w:r>
      <w:r w:rsidR="007B2B9C"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0D11BA43"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your personal data for the following purposes: -</w:t>
      </w:r>
    </w:p>
    <w:p w14:paraId="7C235236" w14:textId="15EDAF3C" w:rsidR="007B2B9C" w:rsidRPr="007B2B9C" w:rsidRDefault="00156C09"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Contact Information</w:t>
      </w:r>
    </w:p>
    <w:p w14:paraId="7215D275" w14:textId="0936B56B" w:rsidR="007B2B9C" w:rsidRPr="007B2B9C" w:rsidRDefault="00156C09"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Correspondence</w:t>
      </w:r>
    </w:p>
    <w:p w14:paraId="580BD8FC" w14:textId="27FA4358" w:rsidR="007B2B9C" w:rsidRPr="007B2B9C" w:rsidRDefault="00156C09"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M</w:t>
      </w:r>
      <w:r w:rsidR="007B2B9C" w:rsidRPr="007B2B9C">
        <w:rPr>
          <w:rFonts w:asciiTheme="minorHAnsi" w:hAnsiTheme="minorHAnsi" w:cstheme="minorHAnsi"/>
          <w:color w:val="000000"/>
          <w:szCs w:val="24"/>
          <w:lang w:val="en"/>
        </w:rPr>
        <w:t xml:space="preserve">anage our employees and volunteers </w:t>
      </w:r>
    </w:p>
    <w:p w14:paraId="59902EC9" w14:textId="2CDE477A" w:rsid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maintain our own accounts and records (including the processing of </w:t>
      </w:r>
      <w:r w:rsidR="00156C09">
        <w:rPr>
          <w:rFonts w:asciiTheme="minorHAnsi" w:hAnsiTheme="minorHAnsi" w:cstheme="minorHAnsi"/>
          <w:color w:val="000000"/>
          <w:szCs w:val="24"/>
          <w:lang w:val="en"/>
        </w:rPr>
        <w:t>donations)</w:t>
      </w:r>
      <w:r w:rsidRPr="007B2B9C">
        <w:rPr>
          <w:rFonts w:asciiTheme="minorHAnsi" w:hAnsiTheme="minorHAnsi" w:cstheme="minorHAnsi"/>
          <w:color w:val="000000"/>
          <w:szCs w:val="24"/>
          <w:lang w:val="en"/>
        </w:rPr>
        <w:t xml:space="preserve"> </w:t>
      </w:r>
    </w:p>
    <w:p w14:paraId="6668E211" w14:textId="46F65592" w:rsidR="00156C09" w:rsidRDefault="00156C09"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 xml:space="preserve">Services and </w:t>
      </w:r>
      <w:r w:rsidR="000531CF">
        <w:rPr>
          <w:rFonts w:asciiTheme="minorHAnsi" w:hAnsiTheme="minorHAnsi" w:cstheme="minorHAnsi"/>
          <w:color w:val="000000"/>
          <w:szCs w:val="24"/>
          <w:lang w:val="en"/>
        </w:rPr>
        <w:t>g</w:t>
      </w:r>
      <w:r>
        <w:rPr>
          <w:rFonts w:asciiTheme="minorHAnsi" w:hAnsiTheme="minorHAnsi" w:cstheme="minorHAnsi"/>
          <w:color w:val="000000"/>
          <w:szCs w:val="24"/>
          <w:lang w:val="en"/>
        </w:rPr>
        <w:t xml:space="preserve">oods </w:t>
      </w:r>
      <w:r w:rsidR="000531CF">
        <w:rPr>
          <w:rFonts w:asciiTheme="minorHAnsi" w:hAnsiTheme="minorHAnsi" w:cstheme="minorHAnsi"/>
          <w:color w:val="000000"/>
          <w:szCs w:val="24"/>
          <w:lang w:val="en"/>
        </w:rPr>
        <w:t>you provide to us</w:t>
      </w:r>
    </w:p>
    <w:p w14:paraId="5819BF3A" w14:textId="4024533B" w:rsidR="000531CF" w:rsidRPr="007B2B9C" w:rsidRDefault="000531CF"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To comply with legal and regulatory obligations</w:t>
      </w:r>
    </w:p>
    <w:p w14:paraId="495A3345" w14:textId="77777777" w:rsidR="007B2B9C" w:rsidRPr="00913512" w:rsidRDefault="007B2B9C" w:rsidP="002A57EE">
      <w:pPr>
        <w:pStyle w:val="BodyText"/>
        <w:jc w:val="left"/>
        <w:rPr>
          <w:rFonts w:asciiTheme="minorHAnsi" w:hAnsiTheme="minorHAnsi" w:cstheme="minorHAnsi"/>
          <w:color w:val="000000"/>
          <w:sz w:val="12"/>
          <w:szCs w:val="24"/>
        </w:rPr>
      </w:pPr>
    </w:p>
    <w:p w14:paraId="38E4A6AE" w14:textId="13AA1B2D" w:rsidR="007B2B9C" w:rsidRDefault="007B2B9C" w:rsidP="000531CF">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4. </w:t>
      </w:r>
      <w:r w:rsidR="000531CF">
        <w:rPr>
          <w:rFonts w:asciiTheme="minorHAnsi" w:hAnsiTheme="minorHAnsi" w:cstheme="minorHAnsi"/>
          <w:b/>
          <w:color w:val="000000"/>
          <w:szCs w:val="24"/>
        </w:rPr>
        <w:t>Sources of Personal Information</w:t>
      </w:r>
    </w:p>
    <w:p w14:paraId="7FE13BE0" w14:textId="5CBA612C" w:rsidR="000531CF" w:rsidRDefault="000531CF" w:rsidP="000531CF">
      <w:pPr>
        <w:pStyle w:val="BodyText"/>
        <w:jc w:val="left"/>
        <w:rPr>
          <w:rFonts w:asciiTheme="minorHAnsi" w:hAnsiTheme="minorHAnsi" w:cstheme="minorHAnsi"/>
          <w:szCs w:val="24"/>
        </w:rPr>
      </w:pPr>
      <w:r>
        <w:rPr>
          <w:rFonts w:asciiTheme="minorHAnsi" w:hAnsiTheme="minorHAnsi" w:cstheme="minorHAnsi"/>
          <w:szCs w:val="24"/>
        </w:rPr>
        <w:t>We collect personal date from the following sources:</w:t>
      </w:r>
    </w:p>
    <w:p w14:paraId="752ECFA4" w14:textId="733D8A44" w:rsidR="000531CF" w:rsidRDefault="000531CF" w:rsidP="000531CF">
      <w:pPr>
        <w:pStyle w:val="BodyText"/>
        <w:numPr>
          <w:ilvl w:val="0"/>
          <w:numId w:val="6"/>
        </w:numPr>
        <w:jc w:val="left"/>
        <w:rPr>
          <w:rFonts w:asciiTheme="minorHAnsi" w:hAnsiTheme="minorHAnsi" w:cstheme="minorHAnsi"/>
          <w:szCs w:val="24"/>
        </w:rPr>
      </w:pPr>
      <w:r>
        <w:rPr>
          <w:rFonts w:asciiTheme="minorHAnsi" w:hAnsiTheme="minorHAnsi" w:cstheme="minorHAnsi"/>
          <w:szCs w:val="24"/>
        </w:rPr>
        <w:t>From you directly (e.g</w:t>
      </w:r>
      <w:r w:rsidR="000107DE">
        <w:rPr>
          <w:rFonts w:asciiTheme="minorHAnsi" w:hAnsiTheme="minorHAnsi" w:cstheme="minorHAnsi"/>
          <w:szCs w:val="24"/>
        </w:rPr>
        <w:t>.</w:t>
      </w:r>
      <w:r>
        <w:rPr>
          <w:rFonts w:asciiTheme="minorHAnsi" w:hAnsiTheme="minorHAnsi" w:cstheme="minorHAnsi"/>
          <w:szCs w:val="24"/>
        </w:rPr>
        <w:t xml:space="preserve"> allotment holders, employment information etc)</w:t>
      </w:r>
    </w:p>
    <w:p w14:paraId="0EC9A36B" w14:textId="1AEE56CE" w:rsidR="000531CF" w:rsidRPr="007B2B9C" w:rsidRDefault="000531CF" w:rsidP="000531CF">
      <w:pPr>
        <w:pStyle w:val="BodyText"/>
        <w:numPr>
          <w:ilvl w:val="0"/>
          <w:numId w:val="6"/>
        </w:numPr>
        <w:jc w:val="left"/>
        <w:rPr>
          <w:rFonts w:asciiTheme="minorHAnsi" w:hAnsiTheme="minorHAnsi" w:cstheme="minorHAnsi"/>
          <w:szCs w:val="24"/>
        </w:rPr>
      </w:pPr>
      <w:r>
        <w:rPr>
          <w:rFonts w:asciiTheme="minorHAnsi" w:hAnsiTheme="minorHAnsi" w:cstheme="minorHAnsi"/>
          <w:szCs w:val="24"/>
        </w:rPr>
        <w:t>From your family (e.g</w:t>
      </w:r>
      <w:r w:rsidR="000107DE">
        <w:rPr>
          <w:rFonts w:asciiTheme="minorHAnsi" w:hAnsiTheme="minorHAnsi" w:cstheme="minorHAnsi"/>
          <w:szCs w:val="24"/>
        </w:rPr>
        <w:t>.</w:t>
      </w:r>
      <w:r>
        <w:rPr>
          <w:rFonts w:asciiTheme="minorHAnsi" w:hAnsiTheme="minorHAnsi" w:cstheme="minorHAnsi"/>
          <w:szCs w:val="24"/>
        </w:rPr>
        <w:t xml:space="preserve"> burial records)</w:t>
      </w:r>
    </w:p>
    <w:p w14:paraId="36DB2F23" w14:textId="77777777" w:rsidR="007B2B9C" w:rsidRPr="00913512" w:rsidRDefault="007B2B9C" w:rsidP="002A57EE">
      <w:pPr>
        <w:pStyle w:val="BodyText"/>
        <w:jc w:val="left"/>
        <w:rPr>
          <w:rFonts w:asciiTheme="minorHAnsi" w:hAnsiTheme="minorHAnsi" w:cstheme="minorHAnsi"/>
          <w:color w:val="000000"/>
          <w:sz w:val="12"/>
          <w:szCs w:val="24"/>
        </w:rPr>
      </w:pPr>
    </w:p>
    <w:p w14:paraId="1485BE78" w14:textId="77777777" w:rsidR="007B2B9C" w:rsidRPr="00913512" w:rsidRDefault="007B2B9C" w:rsidP="002A57EE">
      <w:pPr>
        <w:pStyle w:val="BodyText"/>
        <w:jc w:val="left"/>
        <w:rPr>
          <w:rFonts w:asciiTheme="minorHAnsi" w:hAnsiTheme="minorHAnsi" w:cstheme="minorHAnsi"/>
          <w:b/>
          <w:color w:val="000000"/>
          <w:sz w:val="12"/>
          <w:szCs w:val="24"/>
        </w:rPr>
      </w:pPr>
    </w:p>
    <w:p w14:paraId="1E019DEB" w14:textId="686BF4D3" w:rsidR="007B2B9C" w:rsidRDefault="007B2B9C" w:rsidP="000531CF">
      <w:pPr>
        <w:pStyle w:val="BodyText"/>
        <w:jc w:val="left"/>
        <w:rPr>
          <w:rFonts w:asciiTheme="minorHAnsi" w:hAnsiTheme="minorHAnsi" w:cstheme="minorHAnsi"/>
          <w:color w:val="000000"/>
          <w:szCs w:val="24"/>
        </w:rPr>
      </w:pPr>
      <w:r w:rsidRPr="007B2B9C">
        <w:rPr>
          <w:rFonts w:asciiTheme="minorHAnsi" w:hAnsiTheme="minorHAnsi" w:cstheme="minorHAnsi"/>
          <w:b/>
          <w:color w:val="000000"/>
          <w:szCs w:val="24"/>
        </w:rPr>
        <w:t>6. How long do we keep your personal data</w:t>
      </w:r>
      <w:r w:rsidRPr="007B2B9C">
        <w:rPr>
          <w:rStyle w:val="FootnoteReference"/>
          <w:rFonts w:asciiTheme="minorHAnsi" w:hAnsiTheme="minorHAnsi" w:cstheme="minorHAnsi"/>
          <w:b/>
          <w:color w:val="000000"/>
          <w:szCs w:val="24"/>
        </w:rPr>
        <w:footnoteReference w:id="1"/>
      </w:r>
      <w:r w:rsidRPr="007B2B9C">
        <w:rPr>
          <w:rFonts w:asciiTheme="minorHAnsi" w:hAnsiTheme="minorHAnsi" w:cstheme="minorHAnsi"/>
          <w:b/>
          <w:color w:val="000000"/>
          <w:szCs w:val="24"/>
        </w:rPr>
        <w:t>?</w:t>
      </w:r>
      <w:r w:rsidRPr="007B2B9C">
        <w:rPr>
          <w:rFonts w:asciiTheme="minorHAnsi" w:hAnsiTheme="minorHAnsi" w:cstheme="minorHAnsi"/>
          <w:b/>
          <w:color w:val="000000"/>
          <w:szCs w:val="24"/>
        </w:rPr>
        <w:br/>
      </w:r>
      <w:r w:rsidRPr="007B2B9C">
        <w:rPr>
          <w:rFonts w:asciiTheme="minorHAnsi" w:hAnsiTheme="minorHAnsi" w:cstheme="minorHAnsi"/>
          <w:color w:val="000000"/>
          <w:szCs w:val="24"/>
        </w:rPr>
        <w:t xml:space="preserve">We keep </w:t>
      </w:r>
      <w:r w:rsidR="000531CF">
        <w:rPr>
          <w:rFonts w:asciiTheme="minorHAnsi" w:hAnsiTheme="minorHAnsi" w:cstheme="minorHAnsi"/>
          <w:color w:val="000000"/>
          <w:szCs w:val="24"/>
        </w:rPr>
        <w:t xml:space="preserve">your </w:t>
      </w:r>
      <w:r w:rsidRPr="007B2B9C">
        <w:rPr>
          <w:rFonts w:asciiTheme="minorHAnsi" w:hAnsiTheme="minorHAnsi" w:cstheme="minorHAnsi"/>
          <w:color w:val="000000"/>
          <w:szCs w:val="24"/>
        </w:rPr>
        <w:t xml:space="preserve">data </w:t>
      </w:r>
      <w:r w:rsidR="000531CF">
        <w:rPr>
          <w:rFonts w:asciiTheme="minorHAnsi" w:hAnsiTheme="minorHAnsi" w:cstheme="minorHAnsi"/>
          <w:color w:val="000000"/>
          <w:szCs w:val="24"/>
        </w:rPr>
        <w:t>as long as we are legally required to do so or because we have ongoing communications with you.</w:t>
      </w:r>
    </w:p>
    <w:p w14:paraId="764A3A15" w14:textId="77777777" w:rsidR="000531CF" w:rsidRPr="004D10F0" w:rsidRDefault="000531CF" w:rsidP="000531CF">
      <w:pPr>
        <w:pStyle w:val="BodyText"/>
        <w:jc w:val="left"/>
        <w:rPr>
          <w:rFonts w:asciiTheme="minorHAnsi" w:hAnsiTheme="minorHAnsi" w:cstheme="minorHAnsi"/>
          <w:sz w:val="12"/>
          <w:szCs w:val="12"/>
        </w:rPr>
      </w:pPr>
    </w:p>
    <w:p w14:paraId="3F1403F5"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54E0F2AD"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a copy of</w:t>
      </w:r>
      <w:r w:rsidR="000531CF">
        <w:rPr>
          <w:rFonts w:asciiTheme="minorHAnsi" w:hAnsiTheme="minorHAnsi" w:cstheme="minorHAnsi"/>
          <w:color w:val="000000"/>
          <w:szCs w:val="24"/>
        </w:rPr>
        <w:t xml:space="preserve"> </w:t>
      </w:r>
      <w:r w:rsidRPr="007B2B9C">
        <w:rPr>
          <w:rFonts w:asciiTheme="minorHAnsi" w:hAnsiTheme="minorHAnsi" w:cstheme="minorHAnsi"/>
          <w:color w:val="000000"/>
          <w:szCs w:val="24"/>
        </w:rPr>
        <w:t xml:space="preserve">your personal data </w:t>
      </w:r>
    </w:p>
    <w:p w14:paraId="1504E270" w14:textId="0DDEF573" w:rsid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w:t>
      </w:r>
      <w:r w:rsidR="000531CF">
        <w:rPr>
          <w:rFonts w:asciiTheme="minorHAnsi" w:hAnsiTheme="minorHAnsi" w:cstheme="minorHAnsi"/>
          <w:color w:val="000000"/>
          <w:szCs w:val="24"/>
        </w:rPr>
        <w:t>Parish Council</w:t>
      </w:r>
      <w:r w:rsidRPr="007B2B9C">
        <w:rPr>
          <w:rFonts w:asciiTheme="minorHAnsi" w:hAnsiTheme="minorHAnsi" w:cstheme="minorHAnsi"/>
          <w:color w:val="000000"/>
          <w:szCs w:val="24"/>
        </w:rPr>
        <w:t xml:space="preserve"> corrects any personal data if it is found to be inaccurate or out of date  </w:t>
      </w:r>
    </w:p>
    <w:p w14:paraId="776F9230" w14:textId="0E535142"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w:t>
      </w:r>
      <w:r w:rsidR="00781D8C">
        <w:rPr>
          <w:rFonts w:asciiTheme="minorHAnsi" w:hAnsiTheme="minorHAnsi" w:cstheme="minorHAnsi"/>
          <w:color w:val="000000"/>
          <w:szCs w:val="24"/>
        </w:rPr>
        <w:t>us</w:t>
      </w:r>
      <w:r w:rsidRPr="007B2B9C">
        <w:rPr>
          <w:rFonts w:asciiTheme="minorHAnsi" w:hAnsiTheme="minorHAnsi" w:cstheme="minorHAnsi"/>
          <w:color w:val="000000"/>
          <w:szCs w:val="24"/>
        </w:rPr>
        <w:t xml:space="preserve"> to retain such data</w:t>
      </w:r>
    </w:p>
    <w:p w14:paraId="0E4841CA" w14:textId="364EF849"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processing at any time</w:t>
      </w:r>
    </w:p>
    <w:bookmarkEnd w:id="0"/>
    <w:p w14:paraId="550C91E0" w14:textId="77777777" w:rsidR="00A81E07"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lastRenderedPageBreak/>
        <w:t xml:space="preserve">The right to request that the data controller provide the data subject with his/her personal data and where possible, to transmit that data directly to another data </w:t>
      </w:r>
    </w:p>
    <w:p w14:paraId="051089B9" w14:textId="6AC0122E" w:rsidR="007B2B9C" w:rsidRPr="007B2B9C" w:rsidRDefault="007B2B9C" w:rsidP="00A81E07">
      <w:pPr>
        <w:pStyle w:val="BodyText"/>
        <w:ind w:left="780"/>
        <w:jc w:val="left"/>
        <w:rPr>
          <w:rFonts w:asciiTheme="minorHAnsi" w:hAnsiTheme="minorHAnsi" w:cstheme="minorHAnsi"/>
          <w:color w:val="000000"/>
          <w:szCs w:val="24"/>
        </w:rPr>
      </w:pPr>
      <w:r w:rsidRPr="007B2B9C">
        <w:rPr>
          <w:rFonts w:asciiTheme="minorHAnsi" w:hAnsiTheme="minorHAnsi" w:cstheme="minorHAnsi"/>
          <w:color w:val="000000"/>
          <w:szCs w:val="24"/>
        </w:rPr>
        <w:t>controller, (known as the right to data portability), (where applicable) [</w:t>
      </w:r>
      <w:r w:rsidRPr="007B2B9C">
        <w:rPr>
          <w:rFonts w:asciiTheme="minorHAnsi" w:hAnsiTheme="minorHAnsi" w:cstheme="minorHAnsi"/>
          <w:i/>
          <w:color w:val="000000"/>
          <w:szCs w:val="24"/>
        </w:rPr>
        <w:t>Only applies where the processing is based on consent or is necessary for the performance of a contract with the data subject and in either case the data controller processes the data by automated means</w:t>
      </w:r>
      <w:r w:rsidRPr="007B2B9C">
        <w:rPr>
          <w:rFonts w:asciiTheme="minorHAnsi" w:hAnsiTheme="minorHAnsi" w:cstheme="minorHAnsi"/>
          <w:color w:val="000000"/>
          <w:szCs w:val="24"/>
        </w:rPr>
        <w:t>].</w:t>
      </w:r>
    </w:p>
    <w:p w14:paraId="66803F8B" w14:textId="2D611311" w:rsid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where there is a dispute in relation to the accuracy or processing of your personal data, to request a restriction is placed on further processing</w:t>
      </w:r>
    </w:p>
    <w:p w14:paraId="78E9EC8E" w14:textId="5687C18F" w:rsidR="002E2EEA" w:rsidRDefault="002E2EEA" w:rsidP="002A57EE">
      <w:pPr>
        <w:pStyle w:val="BodyText"/>
        <w:numPr>
          <w:ilvl w:val="0"/>
          <w:numId w:val="1"/>
        </w:numPr>
        <w:jc w:val="left"/>
        <w:rPr>
          <w:rFonts w:asciiTheme="minorHAnsi" w:hAnsiTheme="minorHAnsi" w:cstheme="minorHAnsi"/>
          <w:color w:val="000000"/>
          <w:szCs w:val="24"/>
        </w:rPr>
      </w:pPr>
      <w:r>
        <w:rPr>
          <w:rFonts w:asciiTheme="minorHAnsi" w:hAnsiTheme="minorHAnsi" w:cstheme="minorHAnsi"/>
          <w:color w:val="000000"/>
          <w:szCs w:val="24"/>
        </w:rPr>
        <w:t xml:space="preserve">The right to complain to the Information Commissioner </w:t>
      </w:r>
    </w:p>
    <w:p w14:paraId="4AB5AA31" w14:textId="77777777" w:rsidR="00781D8C" w:rsidRPr="007B2B9C" w:rsidRDefault="00781D8C" w:rsidP="00781D8C">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0E97E43C" w:rsid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741B91DC" w14:textId="77777777" w:rsidR="00781D8C" w:rsidRPr="007B2B9C" w:rsidRDefault="00781D8C" w:rsidP="002A57EE">
      <w:pPr>
        <w:rPr>
          <w:rFonts w:asciiTheme="minorHAnsi" w:hAnsiTheme="minorHAnsi" w:cstheme="minorHAnsi"/>
        </w:rPr>
      </w:pPr>
    </w:p>
    <w:p w14:paraId="0C9FEEEA" w14:textId="77777777" w:rsidR="007B2B9C" w:rsidRPr="00913512" w:rsidRDefault="007B2B9C" w:rsidP="002A57EE">
      <w:pPr>
        <w:rPr>
          <w:rFonts w:asciiTheme="minorHAnsi" w:hAnsiTheme="minorHAnsi" w:cstheme="minorHAnsi"/>
          <w:sz w:val="12"/>
        </w:rPr>
      </w:pPr>
    </w:p>
    <w:p w14:paraId="7FE47363" w14:textId="77777777" w:rsidR="00781D8C" w:rsidRDefault="007B2B9C" w:rsidP="002A57EE">
      <w:pPr>
        <w:rPr>
          <w:rFonts w:asciiTheme="minorHAnsi" w:hAnsiTheme="minorHAnsi" w:cstheme="minorHAnsi"/>
          <w:b/>
        </w:rPr>
      </w:pPr>
      <w:r w:rsidRPr="007B2B9C">
        <w:rPr>
          <w:rFonts w:asciiTheme="minorHAnsi" w:hAnsiTheme="minorHAnsi" w:cstheme="minorHAnsi"/>
          <w:b/>
        </w:rPr>
        <w:t xml:space="preserve">9. </w:t>
      </w:r>
      <w:r w:rsidR="00781D8C">
        <w:rPr>
          <w:rFonts w:asciiTheme="minorHAnsi" w:hAnsiTheme="minorHAnsi" w:cstheme="minorHAnsi"/>
          <w:b/>
        </w:rPr>
        <w:t>When do we share your data with other organisations</w:t>
      </w:r>
    </w:p>
    <w:p w14:paraId="74FFFA89" w14:textId="66AAC579" w:rsidR="00781D8C" w:rsidRDefault="00781D8C" w:rsidP="002A57EE">
      <w:pPr>
        <w:rPr>
          <w:rFonts w:asciiTheme="minorHAnsi" w:hAnsiTheme="minorHAnsi" w:cstheme="minorHAnsi"/>
        </w:rPr>
      </w:pPr>
      <w:r w:rsidRPr="00781D8C">
        <w:rPr>
          <w:rFonts w:asciiTheme="minorHAnsi" w:hAnsiTheme="minorHAnsi" w:cstheme="minorHAnsi"/>
        </w:rPr>
        <w:t xml:space="preserve">We may share information with the following </w:t>
      </w:r>
      <w:r>
        <w:rPr>
          <w:rFonts w:asciiTheme="minorHAnsi" w:hAnsiTheme="minorHAnsi" w:cstheme="minorHAnsi"/>
        </w:rPr>
        <w:t>third parties:</w:t>
      </w:r>
    </w:p>
    <w:p w14:paraId="4066B183" w14:textId="7AF201EA" w:rsidR="00781D8C" w:rsidRDefault="00781D8C" w:rsidP="00781D8C">
      <w:pPr>
        <w:pStyle w:val="ListParagraph"/>
        <w:numPr>
          <w:ilvl w:val="0"/>
          <w:numId w:val="7"/>
        </w:numPr>
        <w:rPr>
          <w:rFonts w:asciiTheme="minorHAnsi" w:hAnsiTheme="minorHAnsi" w:cstheme="minorHAnsi"/>
        </w:rPr>
      </w:pPr>
      <w:r>
        <w:rPr>
          <w:rFonts w:asciiTheme="minorHAnsi" w:hAnsiTheme="minorHAnsi" w:cstheme="minorHAnsi"/>
        </w:rPr>
        <w:t>Government and Regulatory Bodies</w:t>
      </w:r>
    </w:p>
    <w:p w14:paraId="31405662" w14:textId="5E45125E" w:rsidR="00781D8C" w:rsidRDefault="00781D8C" w:rsidP="00781D8C">
      <w:pPr>
        <w:pStyle w:val="ListParagraph"/>
        <w:numPr>
          <w:ilvl w:val="0"/>
          <w:numId w:val="7"/>
        </w:numPr>
        <w:rPr>
          <w:rFonts w:asciiTheme="minorHAnsi" w:hAnsiTheme="minorHAnsi" w:cstheme="minorHAnsi"/>
        </w:rPr>
      </w:pPr>
      <w:r>
        <w:rPr>
          <w:rFonts w:asciiTheme="minorHAnsi" w:hAnsiTheme="minorHAnsi" w:cstheme="minorHAnsi"/>
        </w:rPr>
        <w:t>Other organisatio</w:t>
      </w:r>
      <w:r w:rsidR="00A81E07">
        <w:rPr>
          <w:rFonts w:asciiTheme="minorHAnsi" w:hAnsiTheme="minorHAnsi" w:cstheme="minorHAnsi"/>
        </w:rPr>
        <w:t>n</w:t>
      </w:r>
      <w:r>
        <w:rPr>
          <w:rFonts w:asciiTheme="minorHAnsi" w:hAnsiTheme="minorHAnsi" w:cstheme="minorHAnsi"/>
        </w:rPr>
        <w:t>s and businesses who provide services to us such as back-up and email host providers, IT software providers and document storage providers.</w:t>
      </w:r>
    </w:p>
    <w:p w14:paraId="6789E795" w14:textId="41E64244" w:rsidR="00A81E07" w:rsidRDefault="00781D8C" w:rsidP="00A81E07">
      <w:pPr>
        <w:pStyle w:val="ListParagraph"/>
        <w:numPr>
          <w:ilvl w:val="0"/>
          <w:numId w:val="7"/>
        </w:numPr>
        <w:rPr>
          <w:rFonts w:asciiTheme="minorHAnsi" w:hAnsiTheme="minorHAnsi" w:cstheme="minorHAnsi"/>
        </w:rPr>
      </w:pPr>
      <w:r>
        <w:rPr>
          <w:rFonts w:asciiTheme="minorHAnsi" w:hAnsiTheme="minorHAnsi" w:cstheme="minorHAnsi"/>
        </w:rPr>
        <w:t>Our Bank, Auditor and if required, the Police.</w:t>
      </w:r>
    </w:p>
    <w:p w14:paraId="22EEF112" w14:textId="77777777" w:rsidR="00781D8C" w:rsidRPr="00781D8C" w:rsidRDefault="00781D8C" w:rsidP="002E2EEA">
      <w:pPr>
        <w:pStyle w:val="ListParagraph"/>
        <w:rPr>
          <w:rFonts w:asciiTheme="minorHAnsi" w:hAnsiTheme="minorHAnsi" w:cstheme="minorHAnsi"/>
        </w:rPr>
      </w:pPr>
    </w:p>
    <w:p w14:paraId="6E9D38AF" w14:textId="7A2B94FF" w:rsidR="007B2B9C" w:rsidRPr="007B2B9C" w:rsidRDefault="007B2B9C" w:rsidP="002A57EE">
      <w:pPr>
        <w:rPr>
          <w:rFonts w:asciiTheme="minorHAnsi" w:hAnsiTheme="minorHAnsi" w:cstheme="minorHAnsi"/>
          <w:b/>
        </w:rPr>
      </w:pPr>
      <w:r w:rsidRPr="007B2B9C">
        <w:rPr>
          <w:rFonts w:asciiTheme="minorHAnsi" w:hAnsiTheme="minorHAnsi" w:cstheme="minorHAnsi"/>
          <w:b/>
        </w:rPr>
        <w:t>Contact Details</w:t>
      </w:r>
    </w:p>
    <w:p w14:paraId="715D1696" w14:textId="77777777" w:rsidR="00913512" w:rsidRPr="00913512" w:rsidRDefault="00913512" w:rsidP="002A57EE">
      <w:pPr>
        <w:rPr>
          <w:rFonts w:asciiTheme="minorHAnsi" w:hAnsiTheme="minorHAnsi" w:cstheme="minorHAnsi"/>
          <w:color w:val="000000"/>
          <w:sz w:val="12"/>
        </w:rPr>
      </w:pPr>
    </w:p>
    <w:p w14:paraId="7B5F1701" w14:textId="6B10FD0E" w:rsidR="007B2B9C" w:rsidRDefault="00913512" w:rsidP="002A57EE">
      <w:pPr>
        <w:rPr>
          <w:rFonts w:asciiTheme="minorHAnsi" w:hAnsiTheme="minorHAnsi" w:cstheme="minorHAnsi"/>
          <w:color w:val="000000"/>
        </w:rPr>
      </w:pPr>
      <w:r w:rsidRPr="00913512">
        <w:rPr>
          <w:rFonts w:asciiTheme="minorHAnsi" w:hAnsiTheme="minorHAnsi" w:cstheme="minorHAnsi"/>
          <w:color w:val="000000"/>
        </w:rPr>
        <w:t>To exercise all relevant rights, queries o</w:t>
      </w:r>
      <w:r w:rsidR="003B7A4D">
        <w:rPr>
          <w:rFonts w:asciiTheme="minorHAnsi" w:hAnsiTheme="minorHAnsi" w:cstheme="minorHAnsi"/>
          <w:color w:val="000000"/>
        </w:rPr>
        <w:t>r</w:t>
      </w:r>
      <w:r w:rsidRPr="00913512">
        <w:rPr>
          <w:rFonts w:asciiTheme="minorHAnsi" w:hAnsiTheme="minorHAnsi" w:cstheme="minorHAnsi"/>
          <w:color w:val="000000"/>
        </w:rPr>
        <w:t xml:space="preserve"> complaints please in the first instance contact the </w:t>
      </w:r>
      <w:r w:rsidR="002E2EEA">
        <w:rPr>
          <w:rFonts w:asciiTheme="minorHAnsi" w:hAnsiTheme="minorHAnsi" w:cstheme="minorHAnsi"/>
          <w:color w:val="000000"/>
        </w:rPr>
        <w:t xml:space="preserve">Data Protection Officer, Patsy Adams at </w:t>
      </w:r>
      <w:hyperlink r:id="rId7" w:history="1">
        <w:r w:rsidR="00AE4F11" w:rsidRPr="00703421">
          <w:rPr>
            <w:rStyle w:val="Hyperlink"/>
            <w:rFonts w:asciiTheme="minorHAnsi" w:hAnsiTheme="minorHAnsi" w:cstheme="minorHAnsi"/>
          </w:rPr>
          <w:t>sloleypc@gmail.com</w:t>
        </w:r>
      </w:hyperlink>
      <w:r w:rsidR="002E2EEA">
        <w:rPr>
          <w:rFonts w:asciiTheme="minorHAnsi" w:hAnsiTheme="minorHAnsi" w:cstheme="minorHAnsi"/>
          <w:color w:val="000000"/>
        </w:rPr>
        <w:t xml:space="preserve"> or ring 01263 </w:t>
      </w:r>
      <w:r w:rsidR="0035513A">
        <w:rPr>
          <w:rFonts w:asciiTheme="minorHAnsi" w:hAnsiTheme="minorHAnsi" w:cstheme="minorHAnsi"/>
          <w:color w:val="000000"/>
        </w:rPr>
        <w:t>837119</w:t>
      </w:r>
    </w:p>
    <w:p w14:paraId="45937288" w14:textId="77777777" w:rsidR="00913512" w:rsidRPr="00913512" w:rsidRDefault="00913512" w:rsidP="002A57EE">
      <w:pPr>
        <w:rPr>
          <w:rFonts w:asciiTheme="minorHAnsi" w:hAnsiTheme="minorHAnsi" w:cstheme="minorHAnsi"/>
          <w:color w:val="000000"/>
          <w:sz w:val="12"/>
        </w:rPr>
      </w:pPr>
    </w:p>
    <w:p w14:paraId="0A027AE7" w14:textId="77777777" w:rsidR="007B2B9C" w:rsidRPr="007B2B9C" w:rsidRDefault="007B2B9C" w:rsidP="002A57EE">
      <w:pPr>
        <w:rPr>
          <w:rFonts w:asciiTheme="minorHAnsi" w:hAnsiTheme="minorHAnsi" w:cstheme="minorHAnsi"/>
        </w:rPr>
      </w:pPr>
      <w:r w:rsidRPr="007B2B9C">
        <w:rPr>
          <w:rFonts w:asciiTheme="minorHAnsi" w:hAnsiTheme="minorHAnsi" w:cstheme="minorHAnsi"/>
          <w:color w:val="000000"/>
        </w:rPr>
        <w:t xml:space="preserve">You can contact the Information Commissioners Office on 0303 123 1113 or via email </w:t>
      </w:r>
      <w:hyperlink r:id="rId8" w:history="1">
        <w:r w:rsidRPr="007B2B9C">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Information Commissioner's Office, Wycliffe House, Water Lane, Wilmslow, Cheshire. SK9 5AF.</w:t>
      </w:r>
    </w:p>
    <w:p w14:paraId="1C319503" w14:textId="77777777" w:rsidR="003B335C" w:rsidRPr="007B2B9C" w:rsidRDefault="003B335C" w:rsidP="002A57EE">
      <w:pPr>
        <w:rPr>
          <w:rFonts w:asciiTheme="minorHAnsi" w:hAnsiTheme="minorHAnsi" w:cstheme="minorHAnsi"/>
        </w:rPr>
      </w:pPr>
    </w:p>
    <w:sectPr w:rsidR="003B335C" w:rsidRPr="007B2B9C" w:rsidSect="00A81E07">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3B64A" w14:textId="77777777" w:rsidR="009F4034" w:rsidRDefault="009F4034" w:rsidP="007B2B9C">
      <w:r>
        <w:separator/>
      </w:r>
    </w:p>
  </w:endnote>
  <w:endnote w:type="continuationSeparator" w:id="0">
    <w:p w14:paraId="36E2350E" w14:textId="77777777" w:rsidR="009F4034" w:rsidRDefault="009F4034"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CC957" w14:textId="77777777" w:rsidR="009F4034" w:rsidRDefault="009F4034" w:rsidP="007B2B9C">
      <w:r>
        <w:separator/>
      </w:r>
    </w:p>
  </w:footnote>
  <w:footnote w:type="continuationSeparator" w:id="0">
    <w:p w14:paraId="7C55302C" w14:textId="77777777" w:rsidR="009F4034" w:rsidRDefault="009F4034" w:rsidP="007B2B9C">
      <w:r>
        <w:continuationSeparator/>
      </w:r>
    </w:p>
  </w:footnote>
  <w:footnote w:id="1">
    <w:p w14:paraId="318D564E" w14:textId="231258E0" w:rsidR="007B2B9C" w:rsidRPr="000531CF" w:rsidRDefault="007B2B9C" w:rsidP="00A81E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FE00973"/>
    <w:multiLevelType w:val="hybridMultilevel"/>
    <w:tmpl w:val="724A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43745"/>
    <w:multiLevelType w:val="hybridMultilevel"/>
    <w:tmpl w:val="44C4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660716">
    <w:abstractNumId w:val="1"/>
  </w:num>
  <w:num w:numId="2" w16cid:durableId="1104767549">
    <w:abstractNumId w:val="0"/>
  </w:num>
  <w:num w:numId="3" w16cid:durableId="72438735">
    <w:abstractNumId w:val="3"/>
  </w:num>
  <w:num w:numId="4" w16cid:durableId="1025446886">
    <w:abstractNumId w:val="5"/>
  </w:num>
  <w:num w:numId="5" w16cid:durableId="2108380722">
    <w:abstractNumId w:val="6"/>
  </w:num>
  <w:num w:numId="6" w16cid:durableId="338582511">
    <w:abstractNumId w:val="2"/>
  </w:num>
  <w:num w:numId="7" w16cid:durableId="1657341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0107DE"/>
    <w:rsid w:val="000531CF"/>
    <w:rsid w:val="00061884"/>
    <w:rsid w:val="001528CC"/>
    <w:rsid w:val="00156C09"/>
    <w:rsid w:val="002A57EE"/>
    <w:rsid w:val="002B0676"/>
    <w:rsid w:val="002C1CB4"/>
    <w:rsid w:val="002C23DE"/>
    <w:rsid w:val="002D349C"/>
    <w:rsid w:val="002E2EEA"/>
    <w:rsid w:val="002F5777"/>
    <w:rsid w:val="00303712"/>
    <w:rsid w:val="0035513A"/>
    <w:rsid w:val="00392C40"/>
    <w:rsid w:val="003B335C"/>
    <w:rsid w:val="003B7A4D"/>
    <w:rsid w:val="00401A5C"/>
    <w:rsid w:val="00470996"/>
    <w:rsid w:val="004C0CB4"/>
    <w:rsid w:val="004D10F0"/>
    <w:rsid w:val="006277BC"/>
    <w:rsid w:val="00781D8C"/>
    <w:rsid w:val="007B2B9C"/>
    <w:rsid w:val="007D0006"/>
    <w:rsid w:val="008C2984"/>
    <w:rsid w:val="008C595C"/>
    <w:rsid w:val="008F3D43"/>
    <w:rsid w:val="00913512"/>
    <w:rsid w:val="009140FC"/>
    <w:rsid w:val="009550C1"/>
    <w:rsid w:val="009B1F12"/>
    <w:rsid w:val="009F4034"/>
    <w:rsid w:val="00A37F5A"/>
    <w:rsid w:val="00A81E07"/>
    <w:rsid w:val="00AE4F11"/>
    <w:rsid w:val="00C06F95"/>
    <w:rsid w:val="00E251E5"/>
    <w:rsid w:val="00E36EE6"/>
    <w:rsid w:val="00E52157"/>
    <w:rsid w:val="00E739A8"/>
    <w:rsid w:val="00F62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styleId="UnresolvedMention">
    <w:name w:val="Unresolved Mention"/>
    <w:basedOn w:val="DefaultParagraphFont"/>
    <w:uiPriority w:val="99"/>
    <w:semiHidden/>
    <w:unhideWhenUsed/>
    <w:rsid w:val="00E739A8"/>
    <w:rPr>
      <w:color w:val="808080"/>
      <w:shd w:val="clear" w:color="auto" w:fill="E6E6E6"/>
    </w:rPr>
  </w:style>
  <w:style w:type="paragraph" w:styleId="ListParagraph">
    <w:name w:val="List Paragraph"/>
    <w:basedOn w:val="Normal"/>
    <w:uiPriority w:val="34"/>
    <w:qFormat/>
    <w:rsid w:val="00781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ettings" Target="settings.xml"/><Relationship Id="rId7" Type="http://schemas.openxmlformats.org/officeDocument/2006/relationships/hyperlink" Target="mailto:sloley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Aileen Beck</cp:lastModifiedBy>
  <cp:revision>2</cp:revision>
  <cp:lastPrinted>2018-05-23T11:12:00Z</cp:lastPrinted>
  <dcterms:created xsi:type="dcterms:W3CDTF">2024-09-20T12:22:00Z</dcterms:created>
  <dcterms:modified xsi:type="dcterms:W3CDTF">2024-09-20T12:22:00Z</dcterms:modified>
</cp:coreProperties>
</file>